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768E" w14:textId="24A2C0B0" w:rsidR="00D9597E" w:rsidRPr="00BA6798" w:rsidRDefault="00270E60" w:rsidP="00270E60">
      <w:pPr>
        <w:contextualSpacing/>
        <w:rPr>
          <w:rFonts w:cs="Arial"/>
          <w:bCs/>
          <w:noProof/>
        </w:rPr>
      </w:pPr>
      <w:r w:rsidRPr="00BA6798">
        <w:rPr>
          <w:rFonts w:cs="Arial"/>
          <w:bCs/>
          <w:noProof/>
        </w:rPr>
        <w:t>Presseinformation</w:t>
      </w:r>
    </w:p>
    <w:p w14:paraId="30DD0951" w14:textId="77777777" w:rsidR="00D9597E" w:rsidRPr="00BA6798" w:rsidRDefault="00D9597E" w:rsidP="00270E60">
      <w:pPr>
        <w:contextualSpacing/>
        <w:rPr>
          <w:rFonts w:cs="Arial"/>
          <w:b/>
          <w:noProof/>
        </w:rPr>
      </w:pPr>
    </w:p>
    <w:p w14:paraId="2ABB3933" w14:textId="1FF6E547" w:rsidR="00BA6798" w:rsidRPr="00BA6798" w:rsidRDefault="001305A9" w:rsidP="00270E60">
      <w:pPr>
        <w:contextualSpacing/>
        <w:rPr>
          <w:rFonts w:cs="Arial"/>
          <w:bCs/>
          <w:noProof/>
        </w:rPr>
      </w:pPr>
      <w:r>
        <w:rPr>
          <w:rFonts w:cs="Arial"/>
          <w:b/>
          <w:noProof/>
          <w:sz w:val="28"/>
          <w:szCs w:val="28"/>
        </w:rPr>
        <w:t>Forum für vernetzte Produktion</w:t>
      </w:r>
    </w:p>
    <w:p w14:paraId="6B8E2C05" w14:textId="77777777" w:rsidR="00BE435A" w:rsidRDefault="00BE435A" w:rsidP="00270E60">
      <w:pPr>
        <w:contextualSpacing/>
        <w:rPr>
          <w:rFonts w:cs="Arial"/>
          <w:b/>
          <w:noProof/>
        </w:rPr>
      </w:pPr>
    </w:p>
    <w:p w14:paraId="483BBB7E" w14:textId="3C2033A9" w:rsidR="00270E60" w:rsidRDefault="00635F16" w:rsidP="00270E60">
      <w:pPr>
        <w:contextualSpacing/>
        <w:rPr>
          <w:rFonts w:cs="Arial"/>
          <w:b/>
          <w:noProof/>
        </w:rPr>
      </w:pPr>
      <w:r>
        <w:rPr>
          <w:rFonts w:cs="Arial"/>
          <w:b/>
          <w:noProof/>
        </w:rPr>
        <w:t>Am 25. März geht es in Ahlen um effizientes Wirtschaften</w:t>
      </w:r>
    </w:p>
    <w:p w14:paraId="4E5FCCA5" w14:textId="77777777" w:rsidR="00311500" w:rsidRDefault="00311500" w:rsidP="00270E60">
      <w:pPr>
        <w:contextualSpacing/>
        <w:rPr>
          <w:rFonts w:cs="Arial"/>
          <w:b/>
          <w:noProof/>
        </w:rPr>
      </w:pPr>
    </w:p>
    <w:p w14:paraId="34518712" w14:textId="77777777" w:rsidR="006E4C8C" w:rsidRDefault="001305A9" w:rsidP="001305A9">
      <w:pPr>
        <w:spacing w:after="0"/>
        <w:contextualSpacing/>
        <w:rPr>
          <w:rFonts w:cs="Arial"/>
          <w:bCs/>
          <w:noProof/>
          <w:color w:val="000000" w:themeColor="text1"/>
        </w:rPr>
      </w:pPr>
      <w:r w:rsidRPr="001305A9">
        <w:rPr>
          <w:rFonts w:cs="Arial"/>
          <w:bCs/>
          <w:noProof/>
          <w:color w:val="000000" w:themeColor="text1"/>
        </w:rPr>
        <w:t>Vernetzte Produktion ist das Leitthema</w:t>
      </w:r>
      <w:r>
        <w:rPr>
          <w:rFonts w:cs="Arial"/>
          <w:bCs/>
          <w:noProof/>
          <w:color w:val="000000" w:themeColor="text1"/>
        </w:rPr>
        <w:t xml:space="preserve"> von Forum und Messe zum Thema „Effizientes Wirtschaften“ am Mittwoch, 25. März, in Ahlen. In </w:t>
      </w:r>
      <w:r w:rsidRPr="001305A9">
        <w:rPr>
          <w:rFonts w:cs="Arial"/>
          <w:bCs/>
          <w:noProof/>
          <w:color w:val="000000" w:themeColor="text1"/>
        </w:rPr>
        <w:t xml:space="preserve">Lohnhalle und Weißkaue </w:t>
      </w:r>
      <w:r>
        <w:rPr>
          <w:rFonts w:cs="Arial"/>
          <w:bCs/>
          <w:noProof/>
          <w:color w:val="000000" w:themeColor="text1"/>
        </w:rPr>
        <w:t xml:space="preserve">an der </w:t>
      </w:r>
      <w:r w:rsidRPr="001305A9">
        <w:rPr>
          <w:rFonts w:cs="Arial"/>
          <w:bCs/>
          <w:noProof/>
          <w:color w:val="000000" w:themeColor="text1"/>
        </w:rPr>
        <w:t>Zeche Westfalen 1</w:t>
      </w:r>
      <w:r w:rsidR="006E4C8C">
        <w:rPr>
          <w:rFonts w:cs="Arial"/>
          <w:bCs/>
          <w:noProof/>
          <w:color w:val="000000" w:themeColor="text1"/>
        </w:rPr>
        <w:t xml:space="preserve"> </w:t>
      </w:r>
      <w:r>
        <w:rPr>
          <w:rFonts w:cs="Arial"/>
          <w:bCs/>
          <w:noProof/>
          <w:color w:val="000000" w:themeColor="text1"/>
        </w:rPr>
        <w:t>bringt das „</w:t>
      </w:r>
      <w:r w:rsidRPr="001305A9">
        <w:rPr>
          <w:rFonts w:cs="Arial"/>
          <w:bCs/>
          <w:noProof/>
          <w:color w:val="000000" w:themeColor="text1"/>
        </w:rPr>
        <w:t>Ef</w:t>
      </w:r>
      <w:r>
        <w:rPr>
          <w:rFonts w:cs="Arial"/>
          <w:bCs/>
          <w:noProof/>
          <w:color w:val="000000" w:themeColor="text1"/>
        </w:rPr>
        <w:t>fi</w:t>
      </w:r>
      <w:r w:rsidRPr="001305A9">
        <w:rPr>
          <w:rFonts w:cs="Arial"/>
          <w:bCs/>
          <w:noProof/>
          <w:color w:val="000000" w:themeColor="text1"/>
        </w:rPr>
        <w:t>zienz Forum Wirtschaft</w:t>
      </w:r>
      <w:r>
        <w:rPr>
          <w:rFonts w:cs="Arial"/>
          <w:bCs/>
          <w:noProof/>
          <w:color w:val="000000" w:themeColor="text1"/>
        </w:rPr>
        <w:t xml:space="preserve">“ unter beteiligung der gfw – Gesellschaft für Wirtschaftsförderung im Kreis Warendorf </w:t>
      </w:r>
      <w:r w:rsidRPr="001305A9">
        <w:rPr>
          <w:rFonts w:cs="Arial"/>
          <w:bCs/>
          <w:noProof/>
          <w:color w:val="000000" w:themeColor="text1"/>
        </w:rPr>
        <w:t>zum siebten Mal Unternehmen, Anbieter und Anwender zu</w:t>
      </w:r>
      <w:r>
        <w:rPr>
          <w:rFonts w:cs="Arial"/>
          <w:bCs/>
          <w:noProof/>
          <w:color w:val="000000" w:themeColor="text1"/>
        </w:rPr>
        <w:t xml:space="preserve">sammen. </w:t>
      </w:r>
    </w:p>
    <w:p w14:paraId="3AE6E50B" w14:textId="77777777" w:rsidR="006E4C8C" w:rsidRDefault="006E4C8C" w:rsidP="001305A9">
      <w:pPr>
        <w:spacing w:after="0"/>
        <w:contextualSpacing/>
        <w:rPr>
          <w:rFonts w:cs="Arial"/>
          <w:bCs/>
          <w:noProof/>
          <w:color w:val="000000" w:themeColor="text1"/>
        </w:rPr>
      </w:pPr>
    </w:p>
    <w:p w14:paraId="0CAD9A8E" w14:textId="251950C6" w:rsidR="001305A9" w:rsidRDefault="001305A9" w:rsidP="001305A9">
      <w:pPr>
        <w:spacing w:after="0"/>
        <w:contextualSpacing/>
        <w:rPr>
          <w:rFonts w:cs="Arial"/>
          <w:bCs/>
          <w:noProof/>
          <w:color w:val="000000" w:themeColor="text1"/>
        </w:rPr>
      </w:pPr>
      <w:r>
        <w:rPr>
          <w:rFonts w:cs="Arial"/>
          <w:bCs/>
          <w:noProof/>
          <w:color w:val="000000" w:themeColor="text1"/>
        </w:rPr>
        <w:t xml:space="preserve">Nach der Begrüßung </w:t>
      </w:r>
      <w:r w:rsidR="00635F16">
        <w:rPr>
          <w:rFonts w:cs="Arial"/>
          <w:bCs/>
          <w:noProof/>
          <w:color w:val="000000" w:themeColor="text1"/>
        </w:rPr>
        <w:t xml:space="preserve">um 10 Uhr </w:t>
      </w:r>
      <w:r>
        <w:rPr>
          <w:rFonts w:cs="Arial"/>
          <w:bCs/>
          <w:noProof/>
          <w:color w:val="000000" w:themeColor="text1"/>
        </w:rPr>
        <w:t xml:space="preserve">durch Ahlens Bürgermeister Dr. Alexander Berger und gfw-Geschäftsführerin Petra Michalczak-Hülsmann wird </w:t>
      </w:r>
      <w:r w:rsidRPr="001305A9">
        <w:rPr>
          <w:rFonts w:cs="Arial"/>
          <w:bCs/>
          <w:noProof/>
          <w:color w:val="000000" w:themeColor="text1"/>
        </w:rPr>
        <w:t>N</w:t>
      </w:r>
      <w:r>
        <w:rPr>
          <w:rFonts w:cs="Arial"/>
          <w:bCs/>
          <w:noProof/>
          <w:color w:val="000000" w:themeColor="text1"/>
        </w:rPr>
        <w:t xml:space="preserve">ordrhein-Westfalens </w:t>
      </w:r>
      <w:r w:rsidRPr="001305A9">
        <w:rPr>
          <w:rFonts w:cs="Arial"/>
          <w:bCs/>
          <w:noProof/>
          <w:color w:val="000000" w:themeColor="text1"/>
        </w:rPr>
        <w:t>Umweltministerin Ursula Heinen-Esser das Forum eröffnen.</w:t>
      </w:r>
      <w:r w:rsidR="006E4C8C">
        <w:rPr>
          <w:rFonts w:cs="Arial"/>
          <w:bCs/>
          <w:noProof/>
          <w:color w:val="000000" w:themeColor="text1"/>
        </w:rPr>
        <w:t xml:space="preserve"> </w:t>
      </w:r>
      <w:bookmarkStart w:id="0" w:name="_GoBack"/>
      <w:bookmarkEnd w:id="0"/>
      <w:r>
        <w:rPr>
          <w:rFonts w:cs="Arial"/>
          <w:bCs/>
          <w:noProof/>
          <w:color w:val="000000" w:themeColor="text1"/>
        </w:rPr>
        <w:t xml:space="preserve">„Hier können Besucher </w:t>
      </w:r>
      <w:r w:rsidRPr="001305A9">
        <w:rPr>
          <w:rFonts w:cs="Arial"/>
          <w:bCs/>
          <w:noProof/>
          <w:color w:val="000000" w:themeColor="text1"/>
        </w:rPr>
        <w:t>Menschen kennen</w:t>
      </w:r>
      <w:r>
        <w:rPr>
          <w:rFonts w:cs="Arial"/>
          <w:bCs/>
          <w:noProof/>
          <w:color w:val="000000" w:themeColor="text1"/>
        </w:rPr>
        <w:t>lernen</w:t>
      </w:r>
      <w:r w:rsidRPr="001305A9">
        <w:rPr>
          <w:rFonts w:cs="Arial"/>
          <w:bCs/>
          <w:noProof/>
          <w:color w:val="000000" w:themeColor="text1"/>
        </w:rPr>
        <w:t>, die den Weg in eine nachhaltige Wirtschaft bereits erfolgreich gestalten</w:t>
      </w:r>
      <w:r>
        <w:rPr>
          <w:rFonts w:cs="Arial"/>
          <w:bCs/>
          <w:noProof/>
          <w:color w:val="000000" w:themeColor="text1"/>
        </w:rPr>
        <w:t>“, so Petra Michalczak-Hülsmann</w:t>
      </w:r>
      <w:r w:rsidRPr="001305A9">
        <w:rPr>
          <w:rFonts w:cs="Arial"/>
          <w:bCs/>
          <w:noProof/>
          <w:color w:val="000000" w:themeColor="text1"/>
        </w:rPr>
        <w:t xml:space="preserve">. Beiträge </w:t>
      </w:r>
      <w:r>
        <w:rPr>
          <w:rFonts w:cs="Arial"/>
          <w:bCs/>
          <w:noProof/>
          <w:color w:val="000000" w:themeColor="text1"/>
        </w:rPr>
        <w:t xml:space="preserve">von </w:t>
      </w:r>
      <w:r w:rsidRPr="001305A9">
        <w:rPr>
          <w:rFonts w:cs="Arial"/>
          <w:bCs/>
          <w:noProof/>
          <w:color w:val="000000" w:themeColor="text1"/>
        </w:rPr>
        <w:t xml:space="preserve">Wirtschaft und Forschung auf dem Weg zu einer </w:t>
      </w:r>
      <w:r>
        <w:rPr>
          <w:rFonts w:cs="Arial"/>
          <w:bCs/>
          <w:noProof/>
          <w:color w:val="000000" w:themeColor="text1"/>
        </w:rPr>
        <w:t>„</w:t>
      </w:r>
      <w:r w:rsidRPr="001305A9">
        <w:rPr>
          <w:rFonts w:cs="Arial"/>
          <w:bCs/>
          <w:noProof/>
          <w:color w:val="000000" w:themeColor="text1"/>
        </w:rPr>
        <w:t>Circular Economy</w:t>
      </w:r>
      <w:r>
        <w:rPr>
          <w:rFonts w:cs="Arial"/>
          <w:bCs/>
          <w:noProof/>
          <w:color w:val="000000" w:themeColor="text1"/>
        </w:rPr>
        <w:t>“</w:t>
      </w:r>
      <w:r w:rsidRPr="001305A9">
        <w:rPr>
          <w:rFonts w:cs="Arial"/>
          <w:bCs/>
          <w:noProof/>
          <w:color w:val="000000" w:themeColor="text1"/>
        </w:rPr>
        <w:t xml:space="preserve"> </w:t>
      </w:r>
      <w:r>
        <w:rPr>
          <w:rFonts w:cs="Arial"/>
          <w:bCs/>
          <w:noProof/>
          <w:color w:val="000000" w:themeColor="text1"/>
        </w:rPr>
        <w:t xml:space="preserve">werden erfahrbar, um </w:t>
      </w:r>
      <w:r w:rsidRPr="001305A9">
        <w:rPr>
          <w:rFonts w:cs="Arial"/>
          <w:bCs/>
          <w:noProof/>
          <w:color w:val="000000" w:themeColor="text1"/>
        </w:rPr>
        <w:t>Ressourcen zu schonen und wirtschaftlich erfolgreich zu sein.</w:t>
      </w:r>
    </w:p>
    <w:p w14:paraId="4A114BA2" w14:textId="77777777" w:rsidR="001305A9" w:rsidRDefault="001305A9" w:rsidP="001305A9">
      <w:pPr>
        <w:spacing w:after="0"/>
        <w:contextualSpacing/>
        <w:rPr>
          <w:rFonts w:cs="Arial"/>
          <w:bCs/>
          <w:noProof/>
          <w:color w:val="000000" w:themeColor="text1"/>
        </w:rPr>
      </w:pPr>
    </w:p>
    <w:p w14:paraId="691D512B" w14:textId="20B6FBC5" w:rsidR="00270E60" w:rsidRPr="009751D7" w:rsidRDefault="001305A9" w:rsidP="001305A9">
      <w:pPr>
        <w:spacing w:after="0"/>
        <w:contextualSpacing/>
        <w:rPr>
          <w:rFonts w:cs="Arial"/>
          <w:bCs/>
          <w:noProof/>
        </w:rPr>
      </w:pPr>
      <w:r>
        <w:rPr>
          <w:rFonts w:cs="Arial"/>
          <w:bCs/>
          <w:noProof/>
          <w:color w:val="000000" w:themeColor="text1"/>
        </w:rPr>
        <w:t xml:space="preserve">7. Februar </w:t>
      </w:r>
      <w:r w:rsidR="002A7748">
        <w:t>2020</w:t>
      </w:r>
    </w:p>
    <w:sectPr w:rsidR="00270E60" w:rsidRPr="009751D7" w:rsidSect="00650647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F409" w14:textId="77777777" w:rsidR="007D271B" w:rsidRDefault="007D271B" w:rsidP="00AD7DBC">
      <w:r>
        <w:separator/>
      </w:r>
    </w:p>
  </w:endnote>
  <w:endnote w:type="continuationSeparator" w:id="0">
    <w:p w14:paraId="10F26447" w14:textId="77777777" w:rsidR="007D271B" w:rsidRDefault="007D271B" w:rsidP="00A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3772701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DF5E14" w14:textId="77777777" w:rsidR="00771098" w:rsidRDefault="00771098" w:rsidP="00E67D6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428FAD5" w14:textId="77777777" w:rsidR="00771098" w:rsidRDefault="00771098" w:rsidP="00FF7E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66970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CD3344D" w14:textId="12ECEF0B" w:rsidR="00771098" w:rsidRDefault="00771098" w:rsidP="00E67D6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2120C4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D8A7392" w14:textId="77777777" w:rsidR="00771098" w:rsidRPr="00AD7DBC" w:rsidRDefault="00771098" w:rsidP="00FF7ECF">
    <w:pPr>
      <w:pStyle w:val="Fuzeile"/>
      <w:ind w:right="360"/>
      <w:rPr>
        <w:sz w:val="22"/>
        <w:szCs w:val="22"/>
      </w:rPr>
    </w:pPr>
    <w:proofErr w:type="spellStart"/>
    <w:r w:rsidRPr="00AD7DBC">
      <w:rPr>
        <w:sz w:val="22"/>
        <w:szCs w:val="22"/>
      </w:rPr>
      <w:t>gfw</w:t>
    </w:r>
    <w:proofErr w:type="spellEnd"/>
    <w:r w:rsidRPr="00AD7DBC">
      <w:rPr>
        <w:sz w:val="22"/>
        <w:szCs w:val="22"/>
      </w:rPr>
      <w:t xml:space="preserve"> – Gesellschaft für Wirtschaftsförderung im Kreis Warendorf mbH</w:t>
    </w:r>
  </w:p>
  <w:p w14:paraId="53807CC8" w14:textId="77777777" w:rsidR="00771098" w:rsidRPr="00AD7DBC" w:rsidRDefault="00771098" w:rsidP="00AD7DBC">
    <w:pPr>
      <w:pStyle w:val="Fuzeile"/>
      <w:rPr>
        <w:sz w:val="22"/>
        <w:szCs w:val="22"/>
      </w:rPr>
    </w:pPr>
    <w:proofErr w:type="spellStart"/>
    <w:r w:rsidRPr="00AD7DBC">
      <w:rPr>
        <w:sz w:val="22"/>
        <w:szCs w:val="22"/>
      </w:rPr>
      <w:t>Vorhelmer</w:t>
    </w:r>
    <w:proofErr w:type="spellEnd"/>
    <w:r w:rsidRPr="00AD7DBC">
      <w:rPr>
        <w:sz w:val="22"/>
        <w:szCs w:val="22"/>
      </w:rPr>
      <w:t xml:space="preserve"> Str. 81 │59269 Beckum│T02521 8505-0 │ www.gfw-waf.de│ info@gfw-waf.de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1C6FA" w14:textId="77777777" w:rsidR="007D271B" w:rsidRDefault="007D271B" w:rsidP="00AD7DBC">
      <w:r>
        <w:separator/>
      </w:r>
    </w:p>
  </w:footnote>
  <w:footnote w:type="continuationSeparator" w:id="0">
    <w:p w14:paraId="37CA721B" w14:textId="77777777" w:rsidR="007D271B" w:rsidRDefault="007D271B" w:rsidP="00AD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75E3" w14:textId="77777777" w:rsidR="00771098" w:rsidRDefault="00771098" w:rsidP="00AD7DBC">
    <w:pPr>
      <w:pStyle w:val="Kopfzeile"/>
      <w:jc w:val="center"/>
    </w:pPr>
    <w:r w:rsidRPr="00580752">
      <w:rPr>
        <w:rFonts w:ascii="Arial" w:hAnsi="Arial" w:cs="Arial"/>
        <w:b/>
        <w:caps/>
        <w:noProof/>
        <w:sz w:val="52"/>
        <w:szCs w:val="52"/>
        <w:lang w:eastAsia="de-DE"/>
      </w:rPr>
      <w:drawing>
        <wp:inline distT="0" distB="0" distL="0" distR="0" wp14:anchorId="15553F36" wp14:editId="0266C04E">
          <wp:extent cx="1386380" cy="1439095"/>
          <wp:effectExtent l="0" t="0" r="0" b="0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14" cy="1529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BB4F58" w14:textId="77777777" w:rsidR="00771098" w:rsidRDefault="00771098" w:rsidP="00AD7DBC">
    <w:pPr>
      <w:pStyle w:val="Kopfzeile"/>
      <w:jc w:val="center"/>
    </w:pPr>
  </w:p>
  <w:p w14:paraId="5CDFD78C" w14:textId="77777777" w:rsidR="00771098" w:rsidRPr="00786156" w:rsidRDefault="00771098" w:rsidP="001E4EB7">
    <w:pPr>
      <w:jc w:val="center"/>
    </w:pPr>
    <w:r>
      <w:t xml:space="preserve">Geschäftsführerin Petra </w:t>
    </w:r>
    <w:proofErr w:type="spellStart"/>
    <w:r>
      <w:t>Michalczak-Hülsmann</w:t>
    </w:r>
    <w:proofErr w:type="spellEnd"/>
    <w:r w:rsidRPr="00786156">
      <w:t xml:space="preserve"> │ T 02521 8505</w:t>
    </w:r>
    <w:r>
      <w:t xml:space="preserve">0 </w:t>
    </w:r>
    <w:r w:rsidRPr="00786156">
      <w:t>│ www.gfw-waf.de</w:t>
    </w:r>
  </w:p>
  <w:p w14:paraId="125CF8D8" w14:textId="77777777" w:rsidR="00771098" w:rsidRDefault="00771098" w:rsidP="00AD7DB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59"/>
    <w:multiLevelType w:val="multilevel"/>
    <w:tmpl w:val="E0B6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7494F"/>
    <w:multiLevelType w:val="hybridMultilevel"/>
    <w:tmpl w:val="45727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7848"/>
    <w:multiLevelType w:val="hybridMultilevel"/>
    <w:tmpl w:val="878453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CE1"/>
    <w:multiLevelType w:val="hybridMultilevel"/>
    <w:tmpl w:val="019E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4FA2"/>
    <w:multiLevelType w:val="hybridMultilevel"/>
    <w:tmpl w:val="5E94D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0E57"/>
    <w:multiLevelType w:val="hybridMultilevel"/>
    <w:tmpl w:val="C7361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38F9"/>
    <w:multiLevelType w:val="hybridMultilevel"/>
    <w:tmpl w:val="C7F0E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4200A"/>
    <w:multiLevelType w:val="hybridMultilevel"/>
    <w:tmpl w:val="9EAA7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3A00"/>
    <w:multiLevelType w:val="hybridMultilevel"/>
    <w:tmpl w:val="BDA03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2341"/>
    <w:multiLevelType w:val="hybridMultilevel"/>
    <w:tmpl w:val="73BA0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97D49"/>
    <w:multiLevelType w:val="hybridMultilevel"/>
    <w:tmpl w:val="3B2ED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E5018"/>
    <w:multiLevelType w:val="hybridMultilevel"/>
    <w:tmpl w:val="BE400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BC"/>
    <w:rsid w:val="000111C7"/>
    <w:rsid w:val="00014324"/>
    <w:rsid w:val="00037BF9"/>
    <w:rsid w:val="00070114"/>
    <w:rsid w:val="00071514"/>
    <w:rsid w:val="0007576A"/>
    <w:rsid w:val="00081BEC"/>
    <w:rsid w:val="000A46D1"/>
    <w:rsid w:val="000B15EC"/>
    <w:rsid w:val="000D0CA8"/>
    <w:rsid w:val="000D4880"/>
    <w:rsid w:val="000F05B2"/>
    <w:rsid w:val="0010055B"/>
    <w:rsid w:val="001018A3"/>
    <w:rsid w:val="001246AC"/>
    <w:rsid w:val="001305A9"/>
    <w:rsid w:val="00145DCC"/>
    <w:rsid w:val="0016326A"/>
    <w:rsid w:val="00171B51"/>
    <w:rsid w:val="001732B1"/>
    <w:rsid w:val="001B5316"/>
    <w:rsid w:val="001C0E9A"/>
    <w:rsid w:val="001C4448"/>
    <w:rsid w:val="001E44F6"/>
    <w:rsid w:val="001E4EB7"/>
    <w:rsid w:val="001F2CA7"/>
    <w:rsid w:val="002120C4"/>
    <w:rsid w:val="002144B8"/>
    <w:rsid w:val="002337D6"/>
    <w:rsid w:val="002344DC"/>
    <w:rsid w:val="002446F2"/>
    <w:rsid w:val="002501B2"/>
    <w:rsid w:val="002578D0"/>
    <w:rsid w:val="00270E60"/>
    <w:rsid w:val="002943E5"/>
    <w:rsid w:val="0029553B"/>
    <w:rsid w:val="002A0AF8"/>
    <w:rsid w:val="002A1E66"/>
    <w:rsid w:val="002A7748"/>
    <w:rsid w:val="002B0353"/>
    <w:rsid w:val="002B46AB"/>
    <w:rsid w:val="002C13AC"/>
    <w:rsid w:val="002E07F2"/>
    <w:rsid w:val="002E085B"/>
    <w:rsid w:val="00311500"/>
    <w:rsid w:val="00356C52"/>
    <w:rsid w:val="00377F56"/>
    <w:rsid w:val="003866EA"/>
    <w:rsid w:val="003915DF"/>
    <w:rsid w:val="003B473F"/>
    <w:rsid w:val="003B7377"/>
    <w:rsid w:val="003E2AA4"/>
    <w:rsid w:val="003F1902"/>
    <w:rsid w:val="00425900"/>
    <w:rsid w:val="00444CCD"/>
    <w:rsid w:val="00451024"/>
    <w:rsid w:val="004570D1"/>
    <w:rsid w:val="004737A0"/>
    <w:rsid w:val="00485B04"/>
    <w:rsid w:val="00493C5F"/>
    <w:rsid w:val="00495F74"/>
    <w:rsid w:val="004B2D3F"/>
    <w:rsid w:val="004C0670"/>
    <w:rsid w:val="004C7193"/>
    <w:rsid w:val="004C791C"/>
    <w:rsid w:val="00500C09"/>
    <w:rsid w:val="00505E68"/>
    <w:rsid w:val="00506753"/>
    <w:rsid w:val="00514A32"/>
    <w:rsid w:val="00515DEC"/>
    <w:rsid w:val="00542C28"/>
    <w:rsid w:val="00551DA9"/>
    <w:rsid w:val="005524F7"/>
    <w:rsid w:val="00565C6C"/>
    <w:rsid w:val="00567116"/>
    <w:rsid w:val="005A0924"/>
    <w:rsid w:val="005B6D77"/>
    <w:rsid w:val="00615269"/>
    <w:rsid w:val="00635F16"/>
    <w:rsid w:val="00645292"/>
    <w:rsid w:val="006454D8"/>
    <w:rsid w:val="00650647"/>
    <w:rsid w:val="00656869"/>
    <w:rsid w:val="006654B1"/>
    <w:rsid w:val="006666BD"/>
    <w:rsid w:val="006707B0"/>
    <w:rsid w:val="00670832"/>
    <w:rsid w:val="0068390B"/>
    <w:rsid w:val="00692FA2"/>
    <w:rsid w:val="00693311"/>
    <w:rsid w:val="006A4C4F"/>
    <w:rsid w:val="006B1919"/>
    <w:rsid w:val="006C2272"/>
    <w:rsid w:val="006D1F80"/>
    <w:rsid w:val="006E40B5"/>
    <w:rsid w:val="006E4C8C"/>
    <w:rsid w:val="006F0B69"/>
    <w:rsid w:val="006F6C16"/>
    <w:rsid w:val="007463F3"/>
    <w:rsid w:val="0076127B"/>
    <w:rsid w:val="00761FED"/>
    <w:rsid w:val="00771098"/>
    <w:rsid w:val="00786156"/>
    <w:rsid w:val="007D271B"/>
    <w:rsid w:val="007F66BC"/>
    <w:rsid w:val="00803FC7"/>
    <w:rsid w:val="00813ED0"/>
    <w:rsid w:val="00820B37"/>
    <w:rsid w:val="00850B54"/>
    <w:rsid w:val="008732F4"/>
    <w:rsid w:val="00873E4A"/>
    <w:rsid w:val="00883EB9"/>
    <w:rsid w:val="008A199B"/>
    <w:rsid w:val="008B38BB"/>
    <w:rsid w:val="008B59AA"/>
    <w:rsid w:val="008C05AB"/>
    <w:rsid w:val="008E19F1"/>
    <w:rsid w:val="008E27EA"/>
    <w:rsid w:val="009021CB"/>
    <w:rsid w:val="00902EF5"/>
    <w:rsid w:val="00916172"/>
    <w:rsid w:val="0092370F"/>
    <w:rsid w:val="00947B05"/>
    <w:rsid w:val="0095565A"/>
    <w:rsid w:val="00974066"/>
    <w:rsid w:val="009751D7"/>
    <w:rsid w:val="009A6BB2"/>
    <w:rsid w:val="009A79D6"/>
    <w:rsid w:val="009B435D"/>
    <w:rsid w:val="009C6670"/>
    <w:rsid w:val="009E1F3D"/>
    <w:rsid w:val="00A55102"/>
    <w:rsid w:val="00A75021"/>
    <w:rsid w:val="00A8727E"/>
    <w:rsid w:val="00AC6584"/>
    <w:rsid w:val="00AD7DBC"/>
    <w:rsid w:val="00B342D3"/>
    <w:rsid w:val="00B47CBA"/>
    <w:rsid w:val="00B53313"/>
    <w:rsid w:val="00B91BF8"/>
    <w:rsid w:val="00B96C5D"/>
    <w:rsid w:val="00BA2D93"/>
    <w:rsid w:val="00BA6798"/>
    <w:rsid w:val="00BC4BEA"/>
    <w:rsid w:val="00BD4BC8"/>
    <w:rsid w:val="00BE435A"/>
    <w:rsid w:val="00C14E4F"/>
    <w:rsid w:val="00C313DA"/>
    <w:rsid w:val="00C45EBB"/>
    <w:rsid w:val="00C602BE"/>
    <w:rsid w:val="00C749E8"/>
    <w:rsid w:val="00C757EC"/>
    <w:rsid w:val="00C808CE"/>
    <w:rsid w:val="00C951D3"/>
    <w:rsid w:val="00C97AC1"/>
    <w:rsid w:val="00CA1C27"/>
    <w:rsid w:val="00CB0496"/>
    <w:rsid w:val="00CC10F1"/>
    <w:rsid w:val="00CC5BBA"/>
    <w:rsid w:val="00D012D5"/>
    <w:rsid w:val="00D07972"/>
    <w:rsid w:val="00D57231"/>
    <w:rsid w:val="00D67C2A"/>
    <w:rsid w:val="00D94F4B"/>
    <w:rsid w:val="00D9597E"/>
    <w:rsid w:val="00DA42D8"/>
    <w:rsid w:val="00DA708C"/>
    <w:rsid w:val="00DA7417"/>
    <w:rsid w:val="00DB1E9A"/>
    <w:rsid w:val="00DB4C35"/>
    <w:rsid w:val="00DE0218"/>
    <w:rsid w:val="00DE3233"/>
    <w:rsid w:val="00DF7BBC"/>
    <w:rsid w:val="00E13502"/>
    <w:rsid w:val="00E146B4"/>
    <w:rsid w:val="00E20805"/>
    <w:rsid w:val="00E27934"/>
    <w:rsid w:val="00E36E12"/>
    <w:rsid w:val="00E5557D"/>
    <w:rsid w:val="00E67D6B"/>
    <w:rsid w:val="00E73478"/>
    <w:rsid w:val="00E86F0A"/>
    <w:rsid w:val="00E93646"/>
    <w:rsid w:val="00EB7F9C"/>
    <w:rsid w:val="00EC1AD0"/>
    <w:rsid w:val="00EC4155"/>
    <w:rsid w:val="00EE1789"/>
    <w:rsid w:val="00EF7CFB"/>
    <w:rsid w:val="00F06888"/>
    <w:rsid w:val="00F1336E"/>
    <w:rsid w:val="00F24320"/>
    <w:rsid w:val="00F34AAB"/>
    <w:rsid w:val="00F36C1C"/>
    <w:rsid w:val="00F70784"/>
    <w:rsid w:val="00F771ED"/>
    <w:rsid w:val="00F83E3F"/>
    <w:rsid w:val="00F854E4"/>
    <w:rsid w:val="00FA2D01"/>
    <w:rsid w:val="00FA4F94"/>
    <w:rsid w:val="00FA573D"/>
    <w:rsid w:val="00FB1025"/>
    <w:rsid w:val="00FD627E"/>
    <w:rsid w:val="00FE1254"/>
    <w:rsid w:val="00FE7E8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7928"/>
  <w14:defaultImageDpi w14:val="32767"/>
  <w15:docId w15:val="{2D447D00-C81A-784F-AA13-65CC7C4F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F9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D7DBC"/>
  </w:style>
  <w:style w:type="paragraph" w:styleId="Fuzeile">
    <w:name w:val="footer"/>
    <w:basedOn w:val="Standard"/>
    <w:link w:val="FuzeileZchn"/>
    <w:uiPriority w:val="99"/>
    <w:unhideWhenUsed/>
    <w:rsid w:val="00AD7DB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AD7DBC"/>
  </w:style>
  <w:style w:type="paragraph" w:styleId="Listenabsatz">
    <w:name w:val="List Paragraph"/>
    <w:basedOn w:val="Standard"/>
    <w:uiPriority w:val="34"/>
    <w:qFormat/>
    <w:rsid w:val="00C951D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951D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C951D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85B"/>
    <w:pPr>
      <w:spacing w:after="0" w:line="240" w:lineRule="auto"/>
    </w:pPr>
    <w:rPr>
      <w:rFonts w:ascii="Times New Roman" w:eastAsiaTheme="minorHAnsi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85B"/>
    <w:rPr>
      <w:rFonts w:ascii="Times New Roman" w:hAnsi="Times New Roman" w:cs="Times New Roman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FF7ECF"/>
  </w:style>
  <w:style w:type="character" w:customStyle="1" w:styleId="apple-converted-space">
    <w:name w:val="apple-converted-space"/>
    <w:basedOn w:val="Absatz-Standardschriftart"/>
    <w:rsid w:val="00C602BE"/>
  </w:style>
  <w:style w:type="character" w:styleId="Kommentarzeichen">
    <w:name w:val="annotation reference"/>
    <w:basedOn w:val="Absatz-Standardschriftart"/>
    <w:uiPriority w:val="99"/>
    <w:semiHidden/>
    <w:unhideWhenUsed/>
    <w:rsid w:val="005B6D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6D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6D77"/>
    <w:rPr>
      <w:rFonts w:ascii="Calibri" w:eastAsia="Times New Roman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6D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6D77"/>
    <w:rPr>
      <w:rFonts w:ascii="Calibri" w:eastAsia="Times New Roman" w:hAnsi="Calibri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E1789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Baumeister</dc:creator>
  <cp:keywords/>
  <dc:description/>
  <cp:lastModifiedBy>Cosima Baumeister</cp:lastModifiedBy>
  <cp:revision>3</cp:revision>
  <cp:lastPrinted>2019-12-13T14:22:00Z</cp:lastPrinted>
  <dcterms:created xsi:type="dcterms:W3CDTF">2020-02-07T12:53:00Z</dcterms:created>
  <dcterms:modified xsi:type="dcterms:W3CDTF">2020-02-07T12:55:00Z</dcterms:modified>
</cp:coreProperties>
</file>